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F0" w:rsidRPr="00515BF0" w:rsidRDefault="00515BF0" w:rsidP="00515BF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TAER Division 9 (O&amp;M) meeting minutes</w:t>
      </w: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512AC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3/31/2017</w:t>
      </w: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5:06 meeting called to order</w:t>
      </w: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6:12 meeting adjourned</w:t>
      </w: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Marji Wood, TAER president, called the meeting to order.</w:t>
      </w: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9 board members were introduced.</w:t>
      </w: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Heather Munro- chair (absent due to illness)</w:t>
      </w: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Stephanie Walker- newsletter editor</w:t>
      </w: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Trenton Adkins- vice chair</w:t>
      </w: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Carrie Istre- secretary</w:t>
      </w: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Rich Eubank- member at large</w:t>
      </w: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Laurie Mayor- member at large (absent)</w:t>
      </w:r>
    </w:p>
    <w:p w:rsidR="00A61799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1799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previous meeting minutes to review.</w:t>
      </w:r>
      <w:bookmarkStart w:id="0" w:name="_GoBack"/>
      <w:bookmarkEnd w:id="0"/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</w:t>
      </w: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 TAER O&amp;M page is available.  More O&amp;Ms need to access the page and the page could really be utilized for networking and professional assistance amongst members.</w:t>
      </w: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a contact list of Texas COMS's has been discussed for many years.  Carrie is in the process of creating this.  A sheet was passed around asking for members name and email address.  The information gathered will be compiled and a document will be created to share.</w:t>
      </w: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Pins-  Only 1 pin was given.  30 years to KC Crager</w:t>
      </w: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Marji asked for input from the floor.  Any issues the COMS are dealing with?</w:t>
      </w:r>
    </w:p>
    <w:p w:rsidR="00515BF0" w:rsidRDefault="00515BF0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House Bill 11 was mentioned and discussed.  The</w:t>
      </w:r>
      <w:r w:rsidR="003756C3">
        <w:rPr>
          <w:rFonts w:ascii="Arial" w:hAnsi="Arial" w:cs="Arial"/>
          <w:sz w:val="24"/>
          <w:szCs w:val="24"/>
        </w:rPr>
        <w:t xml:space="preserve"> evaluation</w:t>
      </w:r>
      <w:r>
        <w:rPr>
          <w:rFonts w:ascii="Arial" w:hAnsi="Arial" w:cs="Arial"/>
          <w:sz w:val="24"/>
          <w:szCs w:val="24"/>
        </w:rPr>
        <w:t xml:space="preserve"> timelines being </w:t>
      </w:r>
      <w:r w:rsidR="003756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presented within the bill are concerning.</w:t>
      </w:r>
      <w:r w:rsidR="003756C3">
        <w:rPr>
          <w:rFonts w:ascii="Arial" w:hAnsi="Arial" w:cs="Arial"/>
          <w:sz w:val="24"/>
          <w:szCs w:val="24"/>
        </w:rPr>
        <w:t xml:space="preserve">  The bill was intended as a mental </w:t>
      </w:r>
      <w:r w:rsidR="003756C3">
        <w:rPr>
          <w:rFonts w:ascii="Arial" w:hAnsi="Arial" w:cs="Arial"/>
          <w:sz w:val="24"/>
          <w:szCs w:val="24"/>
        </w:rPr>
        <w:tab/>
        <w:t>health bill rather than education.  The bill has not been passed at this time.</w:t>
      </w:r>
    </w:p>
    <w:p w:rsidR="003756C3" w:rsidRDefault="003756C3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56C3" w:rsidRDefault="003756C3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TAER as well as the TAER O&amp;M division are members of AVIT (Alliance of and for Visually Impaired Texans) </w:t>
      </w:r>
      <w:r w:rsidRPr="003756C3">
        <w:rPr>
          <w:rFonts w:ascii="Arial" w:hAnsi="Arial" w:cs="Arial"/>
          <w:sz w:val="24"/>
          <w:szCs w:val="24"/>
        </w:rPr>
        <w:t>http://alliancevitexans.org/</w:t>
      </w:r>
    </w:p>
    <w:p w:rsidR="003756C3" w:rsidRDefault="003756C3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56C3" w:rsidRDefault="003756C3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AER International O&amp;M Conference is being held this year in Pittsburgh, Pennsylvania.  The dates are July 19-22, 2017, at the Wyndham Grand Pittsburgh.</w:t>
      </w:r>
    </w:p>
    <w:p w:rsidR="003756C3" w:rsidRDefault="003756C3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56C3" w:rsidRDefault="003756C3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shared that she is having difficulties within her district of going back to ARD within a timely time frame to review 3-year re-evaluations, so she wanted some clarification and feedback on how others are handling this.</w:t>
      </w:r>
    </w:p>
    <w:p w:rsidR="003756C3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412118" w:rsidRPr="00412118">
        <w:rPr>
          <w:rFonts w:ascii="Arial" w:hAnsi="Arial" w:cs="Arial"/>
          <w:sz w:val="24"/>
          <w:szCs w:val="24"/>
        </w:rPr>
        <w:t xml:space="preserve">The law states </w:t>
      </w:r>
      <w:r w:rsidR="00412118">
        <w:rPr>
          <w:rFonts w:ascii="Arial" w:hAnsi="Arial" w:cs="Arial"/>
          <w:sz w:val="24"/>
          <w:szCs w:val="24"/>
        </w:rPr>
        <w:t>a</w:t>
      </w:r>
      <w:r w:rsidR="00412118" w:rsidRPr="00412118">
        <w:rPr>
          <w:rFonts w:ascii="Arial" w:hAnsi="Arial" w:cs="Arial"/>
          <w:sz w:val="24"/>
          <w:szCs w:val="24"/>
        </w:rPr>
        <w:t xml:space="preserve">n O&amp;M specialist must be a part of the multidisciplinary team </w:t>
      </w:r>
      <w:r w:rsidR="00412118">
        <w:rPr>
          <w:rFonts w:ascii="Arial" w:hAnsi="Arial" w:cs="Arial"/>
          <w:sz w:val="24"/>
          <w:szCs w:val="24"/>
        </w:rPr>
        <w:tab/>
      </w:r>
      <w:r w:rsidR="00412118" w:rsidRPr="00412118">
        <w:rPr>
          <w:rFonts w:ascii="Arial" w:hAnsi="Arial" w:cs="Arial"/>
          <w:sz w:val="24"/>
          <w:szCs w:val="24"/>
        </w:rPr>
        <w:t xml:space="preserve">determining the scope of any reevaluation for a student who is eligible based on </w:t>
      </w:r>
      <w:r w:rsidR="00412118">
        <w:rPr>
          <w:rFonts w:ascii="Arial" w:hAnsi="Arial" w:cs="Arial"/>
          <w:sz w:val="24"/>
          <w:szCs w:val="24"/>
        </w:rPr>
        <w:tab/>
      </w:r>
      <w:r w:rsidR="00412118" w:rsidRPr="00412118">
        <w:rPr>
          <w:rFonts w:ascii="Arial" w:hAnsi="Arial" w:cs="Arial"/>
          <w:sz w:val="24"/>
          <w:szCs w:val="24"/>
        </w:rPr>
        <w:t>having a visual impairment.</w:t>
      </w:r>
      <w:r w:rsidR="00EE0A7F">
        <w:rPr>
          <w:rFonts w:ascii="Arial" w:hAnsi="Arial" w:cs="Arial"/>
          <w:sz w:val="24"/>
          <w:szCs w:val="24"/>
        </w:rPr>
        <w:t xml:space="preserve">  This means that the O&amp;M Specialist should be </w:t>
      </w:r>
      <w:r w:rsidR="00EE0A7F">
        <w:rPr>
          <w:rFonts w:ascii="Arial" w:hAnsi="Arial" w:cs="Arial"/>
          <w:sz w:val="24"/>
          <w:szCs w:val="24"/>
        </w:rPr>
        <w:tab/>
        <w:t xml:space="preserve">included in the ARD meeting requesting the re-evaluation which is typically 1 </w:t>
      </w:r>
      <w:r w:rsidR="00EE0A7F">
        <w:rPr>
          <w:rFonts w:ascii="Arial" w:hAnsi="Arial" w:cs="Arial"/>
          <w:sz w:val="24"/>
          <w:szCs w:val="24"/>
        </w:rPr>
        <w:tab/>
        <w:t xml:space="preserve">year prior to the actual assessment being due.  Planning for the re-evaluation 1 </w:t>
      </w:r>
      <w:r w:rsidR="00EE0A7F">
        <w:rPr>
          <w:rFonts w:ascii="Arial" w:hAnsi="Arial" w:cs="Arial"/>
          <w:sz w:val="24"/>
          <w:szCs w:val="24"/>
        </w:rPr>
        <w:tab/>
        <w:t xml:space="preserve">year in advance helps all of the evaluations to be completed at the same time </w:t>
      </w:r>
      <w:r w:rsidR="00EE0A7F">
        <w:rPr>
          <w:rFonts w:ascii="Arial" w:hAnsi="Arial" w:cs="Arial"/>
          <w:sz w:val="24"/>
          <w:szCs w:val="24"/>
        </w:rPr>
        <w:tab/>
        <w:t>and reviewed at the annual ARD meeting together.</w:t>
      </w:r>
    </w:p>
    <w:p w:rsidR="00EE0A7F" w:rsidRDefault="00EE0A7F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0A7F" w:rsidRDefault="00EE0A7F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Tabb let the group know about O&amp;M REED for which is available through Region 13.  Search O&amp;M REED Form Region 13</w:t>
      </w:r>
    </w:p>
    <w:p w:rsidR="00EE0A7F" w:rsidRDefault="00EE0A7F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E0A7F">
        <w:rPr>
          <w:rFonts w:ascii="Arial" w:hAnsi="Arial" w:cs="Arial"/>
          <w:sz w:val="24"/>
          <w:szCs w:val="24"/>
        </w:rPr>
        <w:t>http://www4.esc13.net/vi/teacher-notebook/</w:t>
      </w:r>
    </w:p>
    <w:p w:rsidR="00EE0A7F" w:rsidRDefault="00EE0A7F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0A7F" w:rsidRDefault="00EE0A7F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mentioned that Chris Tabb has also created an online LiveBinder for O&amp;M documents. </w:t>
      </w:r>
      <w:r w:rsidR="00A61799">
        <w:rPr>
          <w:rFonts w:ascii="Arial" w:hAnsi="Arial" w:cs="Arial"/>
          <w:sz w:val="24"/>
          <w:szCs w:val="24"/>
        </w:rPr>
        <w:t xml:space="preserve"> Search Chris Tabb O&amp;M livebinder</w:t>
      </w:r>
    </w:p>
    <w:p w:rsidR="00A61799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61799">
        <w:rPr>
          <w:rFonts w:ascii="Arial" w:hAnsi="Arial" w:cs="Arial"/>
          <w:sz w:val="24"/>
          <w:szCs w:val="24"/>
        </w:rPr>
        <w:t>http://www.livebinders.com/shelf/search_author?terms=christabb</w:t>
      </w:r>
    </w:p>
    <w:p w:rsidR="00A61799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1799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asked if the group would be interested in utilizing a google group for Texas O&amp;M.  </w:t>
      </w:r>
    </w:p>
    <w:p w:rsidR="00A61799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The response was undecided.  Carrie will look into this more.</w:t>
      </w:r>
    </w:p>
    <w:p w:rsidR="00A61799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1799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year, TAER 2018 in will be in Fort Worth.</w:t>
      </w:r>
    </w:p>
    <w:p w:rsidR="00A61799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1799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mentioned that the board should look into having an O&amp;M dinner one night during the TAER conference.  </w:t>
      </w:r>
    </w:p>
    <w:p w:rsidR="00A61799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This happened in years past, but interest declined.  Andrew Bernet is from the </w:t>
      </w:r>
      <w:r>
        <w:rPr>
          <w:rFonts w:ascii="Arial" w:hAnsi="Arial" w:cs="Arial"/>
          <w:sz w:val="24"/>
          <w:szCs w:val="24"/>
        </w:rPr>
        <w:tab/>
        <w:t xml:space="preserve">Fort Worth area and maybe could help coordinate putting a dinner together for </w:t>
      </w:r>
      <w:r>
        <w:rPr>
          <w:rFonts w:ascii="Arial" w:hAnsi="Arial" w:cs="Arial"/>
          <w:sz w:val="24"/>
          <w:szCs w:val="24"/>
        </w:rPr>
        <w:tab/>
        <w:t>next year's conference.</w:t>
      </w:r>
    </w:p>
    <w:p w:rsidR="00A61799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1799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last question was brought before the group.  What is the liability for homemade/specialist created AMDs?  </w:t>
      </w:r>
    </w:p>
    <w:p w:rsidR="00A61799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Three members responded that they have worked in other states and in each of </w:t>
      </w:r>
      <w:r>
        <w:rPr>
          <w:rFonts w:ascii="Arial" w:hAnsi="Arial" w:cs="Arial"/>
          <w:sz w:val="24"/>
          <w:szCs w:val="24"/>
        </w:rPr>
        <w:tab/>
        <w:t xml:space="preserve">their states, they could only use commercially purchased devices.  </w:t>
      </w:r>
    </w:p>
    <w:p w:rsidR="00A61799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Chris Tabb offered further insite to AMDs.  Always ask yourself "What is the </w:t>
      </w:r>
      <w:r>
        <w:rPr>
          <w:rFonts w:ascii="Arial" w:hAnsi="Arial" w:cs="Arial"/>
          <w:sz w:val="24"/>
          <w:szCs w:val="24"/>
        </w:rPr>
        <w:tab/>
        <w:t xml:space="preserve">purpose of the tool?" Also, use due diligence that it is made sturdy and is safe.  </w:t>
      </w:r>
      <w:r>
        <w:rPr>
          <w:rFonts w:ascii="Arial" w:hAnsi="Arial" w:cs="Arial"/>
          <w:sz w:val="24"/>
          <w:szCs w:val="24"/>
        </w:rPr>
        <w:tab/>
        <w:t xml:space="preserve">Make periodic inspections and make sure staff members know to contact you if </w:t>
      </w:r>
      <w:r>
        <w:rPr>
          <w:rFonts w:ascii="Arial" w:hAnsi="Arial" w:cs="Arial"/>
          <w:sz w:val="24"/>
          <w:szCs w:val="24"/>
        </w:rPr>
        <w:tab/>
        <w:t>they see anything wrong/broken on the device.</w:t>
      </w:r>
    </w:p>
    <w:p w:rsidR="00A61799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1799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adjourned.</w:t>
      </w:r>
    </w:p>
    <w:p w:rsidR="00A61799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1799" w:rsidRPr="00B126A8" w:rsidRDefault="00A61799" w:rsidP="00B126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A61799" w:rsidRPr="00B1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A8"/>
    <w:rsid w:val="003756C3"/>
    <w:rsid w:val="00412118"/>
    <w:rsid w:val="00515BF0"/>
    <w:rsid w:val="008364D8"/>
    <w:rsid w:val="00A61799"/>
    <w:rsid w:val="00B126A8"/>
    <w:rsid w:val="00EE0A7F"/>
    <w:rsid w:val="00F5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DAC71-1663-419B-A302-8D3901DE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Istre, Carrie J</dc:creator>
  <cp:keywords/>
  <dc:description/>
  <cp:lastModifiedBy>Istre, Carrie J</cp:lastModifiedBy>
  <cp:revision>2</cp:revision>
  <dcterms:created xsi:type="dcterms:W3CDTF">2017-04-04T14:57:00Z</dcterms:created>
  <dcterms:modified xsi:type="dcterms:W3CDTF">2017-04-04T19:35:00Z</dcterms:modified>
</cp:coreProperties>
</file>